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86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呼和浩特市知识产权维权援助申请表</w:t>
      </w:r>
      <w:bookmarkEnd w:id="0"/>
    </w:p>
    <w:p w14:paraId="6F6D9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362B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申请日期：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年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月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eastAsia="zh-CN"/>
        </w:rPr>
        <w:t>日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  <w:t xml:space="preserve">              编号：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6"/>
        <w:gridCol w:w="2085"/>
        <w:gridCol w:w="2951"/>
      </w:tblGrid>
      <w:tr w14:paraId="54D24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6" w:type="dxa"/>
            <w:noWrap w:val="0"/>
            <w:vAlign w:val="center"/>
          </w:tcPr>
          <w:p w14:paraId="1AF6E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维权援助机构名称</w:t>
            </w:r>
          </w:p>
        </w:tc>
        <w:tc>
          <w:tcPr>
            <w:tcW w:w="5036" w:type="dxa"/>
            <w:gridSpan w:val="2"/>
            <w:noWrap w:val="0"/>
            <w:vAlign w:val="top"/>
          </w:tcPr>
          <w:p w14:paraId="1821D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                      （盖章）</w:t>
            </w:r>
          </w:p>
        </w:tc>
      </w:tr>
      <w:tr w14:paraId="384A7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6" w:type="dxa"/>
            <w:vMerge w:val="restart"/>
            <w:noWrap w:val="0"/>
            <w:vAlign w:val="center"/>
          </w:tcPr>
          <w:p w14:paraId="12297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申请途径</w:t>
            </w:r>
          </w:p>
        </w:tc>
        <w:tc>
          <w:tcPr>
            <w:tcW w:w="2085" w:type="dxa"/>
            <w:noWrap w:val="0"/>
            <w:vAlign w:val="center"/>
          </w:tcPr>
          <w:p w14:paraId="546E2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□电话</w:t>
            </w:r>
          </w:p>
        </w:tc>
        <w:tc>
          <w:tcPr>
            <w:tcW w:w="2951" w:type="dxa"/>
            <w:noWrap w:val="0"/>
            <w:vAlign w:val="center"/>
          </w:tcPr>
          <w:p w14:paraId="17DF1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□窗口面交</w:t>
            </w:r>
          </w:p>
        </w:tc>
      </w:tr>
      <w:tr w14:paraId="361B9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6" w:type="dxa"/>
            <w:vMerge w:val="continue"/>
            <w:noWrap w:val="0"/>
            <w:vAlign w:val="center"/>
          </w:tcPr>
          <w:p w14:paraId="24BDB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78D85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□网上申请</w:t>
            </w:r>
          </w:p>
        </w:tc>
        <w:tc>
          <w:tcPr>
            <w:tcW w:w="2951" w:type="dxa"/>
            <w:noWrap w:val="0"/>
            <w:vAlign w:val="center"/>
          </w:tcPr>
          <w:p w14:paraId="46962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□邮寄信函</w:t>
            </w:r>
          </w:p>
        </w:tc>
      </w:tr>
      <w:tr w14:paraId="4A58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6" w:type="dxa"/>
            <w:vMerge w:val="continue"/>
            <w:noWrap w:val="0"/>
            <w:vAlign w:val="center"/>
          </w:tcPr>
          <w:p w14:paraId="5BAE8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36" w:type="dxa"/>
            <w:gridSpan w:val="2"/>
            <w:noWrap w:val="0"/>
            <w:vAlign w:val="center"/>
          </w:tcPr>
          <w:p w14:paraId="438F7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□其它方式</w:t>
            </w:r>
          </w:p>
        </w:tc>
      </w:tr>
      <w:tr w14:paraId="46F18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6" w:type="dxa"/>
            <w:noWrap w:val="0"/>
            <w:vAlign w:val="center"/>
          </w:tcPr>
          <w:p w14:paraId="77E9B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申请人（名称或姓名）</w:t>
            </w:r>
          </w:p>
        </w:tc>
        <w:tc>
          <w:tcPr>
            <w:tcW w:w="5036" w:type="dxa"/>
            <w:gridSpan w:val="2"/>
            <w:noWrap w:val="0"/>
            <w:vAlign w:val="top"/>
          </w:tcPr>
          <w:p w14:paraId="1A1B8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E29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6" w:type="dxa"/>
            <w:noWrap w:val="0"/>
            <w:vAlign w:val="center"/>
          </w:tcPr>
          <w:p w14:paraId="471AD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统一社会信用代码/身份证号码</w:t>
            </w:r>
          </w:p>
        </w:tc>
        <w:tc>
          <w:tcPr>
            <w:tcW w:w="5036" w:type="dxa"/>
            <w:gridSpan w:val="2"/>
            <w:noWrap w:val="0"/>
            <w:vAlign w:val="top"/>
          </w:tcPr>
          <w:p w14:paraId="7C0E0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5F8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6" w:type="dxa"/>
            <w:noWrap w:val="0"/>
            <w:vAlign w:val="center"/>
          </w:tcPr>
          <w:p w14:paraId="757C5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5036" w:type="dxa"/>
            <w:gridSpan w:val="2"/>
            <w:noWrap w:val="0"/>
            <w:vAlign w:val="top"/>
          </w:tcPr>
          <w:p w14:paraId="18560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9D1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6" w:type="dxa"/>
            <w:noWrap w:val="0"/>
            <w:vAlign w:val="center"/>
          </w:tcPr>
          <w:p w14:paraId="667FD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知识产权类型</w:t>
            </w:r>
          </w:p>
        </w:tc>
        <w:tc>
          <w:tcPr>
            <w:tcW w:w="5036" w:type="dxa"/>
            <w:gridSpan w:val="2"/>
            <w:noWrap w:val="0"/>
            <w:vAlign w:val="top"/>
          </w:tcPr>
          <w:p w14:paraId="0F943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7FC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6" w:type="dxa"/>
            <w:vMerge w:val="restart"/>
            <w:noWrap w:val="0"/>
            <w:vAlign w:val="center"/>
          </w:tcPr>
          <w:p w14:paraId="27A95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联系人或代理人</w:t>
            </w:r>
          </w:p>
        </w:tc>
        <w:tc>
          <w:tcPr>
            <w:tcW w:w="2085" w:type="dxa"/>
            <w:noWrap w:val="0"/>
            <w:vAlign w:val="center"/>
          </w:tcPr>
          <w:p w14:paraId="25CA9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951" w:type="dxa"/>
            <w:noWrap w:val="0"/>
            <w:vAlign w:val="top"/>
          </w:tcPr>
          <w:p w14:paraId="69A35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F30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6" w:type="dxa"/>
            <w:vMerge w:val="continue"/>
            <w:noWrap w:val="0"/>
            <w:vAlign w:val="top"/>
          </w:tcPr>
          <w:p w14:paraId="5267B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526F7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951" w:type="dxa"/>
            <w:noWrap w:val="0"/>
            <w:vAlign w:val="top"/>
          </w:tcPr>
          <w:p w14:paraId="5A387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F1E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3"/>
            <w:noWrap w:val="0"/>
            <w:vAlign w:val="center"/>
          </w:tcPr>
          <w:p w14:paraId="10719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所交申请及证明材料（由申请人在所选型后的方框内打“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”）</w:t>
            </w:r>
          </w:p>
        </w:tc>
      </w:tr>
      <w:tr w14:paraId="7692B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6" w:type="dxa"/>
            <w:noWrap w:val="0"/>
            <w:vAlign w:val="center"/>
          </w:tcPr>
          <w:p w14:paraId="21C34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95"/>
                <w:sz w:val="24"/>
                <w:szCs w:val="24"/>
                <w:vertAlign w:val="baseline"/>
                <w:lang w:val="en-US" w:eastAsia="zh-CN"/>
              </w:rPr>
              <w:t>统一社会信用代码证书/身份证</w:t>
            </w:r>
            <w:r>
              <w:rPr>
                <w:rFonts w:hint="eastAsia" w:ascii="华文仿宋" w:hAnsi="华文仿宋" w:eastAsia="华文仿宋" w:cs="华文仿宋"/>
                <w:w w:val="95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  <w:tc>
          <w:tcPr>
            <w:tcW w:w="5036" w:type="dxa"/>
            <w:gridSpan w:val="2"/>
            <w:noWrap w:val="0"/>
            <w:vAlign w:val="center"/>
          </w:tcPr>
          <w:p w14:paraId="553C5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援助事项或案件相关材料□</w:t>
            </w:r>
          </w:p>
        </w:tc>
      </w:tr>
      <w:tr w14:paraId="726FE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6" w:type="dxa"/>
            <w:noWrap w:val="0"/>
            <w:vAlign w:val="center"/>
          </w:tcPr>
          <w:p w14:paraId="64C31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委托书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  <w:tc>
          <w:tcPr>
            <w:tcW w:w="5036" w:type="dxa"/>
            <w:gridSpan w:val="2"/>
            <w:noWrap w:val="0"/>
            <w:vAlign w:val="center"/>
          </w:tcPr>
          <w:p w14:paraId="4BA4D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其他证明材料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</w:tr>
      <w:tr w14:paraId="5E8B6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3"/>
            <w:noWrap w:val="0"/>
            <w:vAlign w:val="center"/>
          </w:tcPr>
          <w:p w14:paraId="51EE6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申请援助内容（由申请人在所选型后的方框内打“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”）</w:t>
            </w:r>
          </w:p>
        </w:tc>
      </w:tr>
      <w:tr w14:paraId="741EC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3486" w:type="dxa"/>
            <w:vMerge w:val="restart"/>
            <w:noWrap w:val="0"/>
            <w:vAlign w:val="center"/>
          </w:tcPr>
          <w:p w14:paraId="66869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组织提供有关知识产权法律法规、授权确权程序与法律状态、纠纷处理方式、取证方法等咨询指导服务</w:t>
            </w:r>
          </w:p>
        </w:tc>
        <w:tc>
          <w:tcPr>
            <w:tcW w:w="5036" w:type="dxa"/>
            <w:gridSpan w:val="2"/>
            <w:vMerge w:val="restart"/>
            <w:noWrap w:val="0"/>
            <w:vAlign w:val="center"/>
          </w:tcPr>
          <w:p w14:paraId="71578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□为展会、交易会、大型体育赛事、</w:t>
            </w:r>
          </w:p>
          <w:p w14:paraId="14EB6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创新创业活动、文化活动等提供</w:t>
            </w:r>
          </w:p>
          <w:p w14:paraId="65DCD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驻场等维权援助服务</w:t>
            </w:r>
          </w:p>
        </w:tc>
      </w:tr>
      <w:tr w14:paraId="62B8C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</w:trPr>
        <w:tc>
          <w:tcPr>
            <w:tcW w:w="3486" w:type="dxa"/>
            <w:vMerge w:val="continue"/>
            <w:noWrap w:val="0"/>
            <w:vAlign w:val="center"/>
          </w:tcPr>
          <w:p w14:paraId="426DF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36" w:type="dxa"/>
            <w:gridSpan w:val="2"/>
            <w:vMerge w:val="continue"/>
            <w:noWrap w:val="0"/>
            <w:vAlign w:val="center"/>
          </w:tcPr>
          <w:p w14:paraId="08238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BE7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</w:trPr>
        <w:tc>
          <w:tcPr>
            <w:tcW w:w="3486" w:type="dxa"/>
            <w:noWrap w:val="0"/>
            <w:vAlign w:val="center"/>
          </w:tcPr>
          <w:p w14:paraId="53DD7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组织提供知识产权侵权判定参考意见</w:t>
            </w:r>
          </w:p>
        </w:tc>
        <w:tc>
          <w:tcPr>
            <w:tcW w:w="5036" w:type="dxa"/>
            <w:gridSpan w:val="2"/>
            <w:noWrap w:val="0"/>
            <w:vAlign w:val="center"/>
          </w:tcPr>
          <w:p w14:paraId="33017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为重大公共知识产权纠纷或争端组织</w:t>
            </w:r>
          </w:p>
          <w:p w14:paraId="74F46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提供解决方案或建议</w:t>
            </w:r>
          </w:p>
        </w:tc>
      </w:tr>
      <w:tr w14:paraId="67DC7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8522" w:type="dxa"/>
            <w:gridSpan w:val="3"/>
            <w:noWrap w:val="0"/>
            <w:vAlign w:val="center"/>
          </w:tcPr>
          <w:p w14:paraId="354B2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w w:val="10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w w:val="100"/>
                <w:sz w:val="24"/>
                <w:szCs w:val="24"/>
                <w:vertAlign w:val="baseline"/>
                <w:lang w:val="en-US" w:eastAsia="zh-CN"/>
              </w:rPr>
              <w:t>为公共研发、经贸、投资、技术转移或知识产权对</w:t>
            </w:r>
          </w:p>
          <w:p w14:paraId="00A3F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100"/>
                <w:sz w:val="24"/>
                <w:szCs w:val="24"/>
                <w:vertAlign w:val="baseline"/>
                <w:lang w:val="en-US" w:eastAsia="zh-CN"/>
              </w:rPr>
              <w:t>外转让等活动组织提供分析预警</w:t>
            </w:r>
          </w:p>
        </w:tc>
      </w:tr>
      <w:tr w14:paraId="28880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0" w:hRule="atLeast"/>
        </w:trPr>
        <w:tc>
          <w:tcPr>
            <w:tcW w:w="3486" w:type="dxa"/>
            <w:noWrap w:val="0"/>
            <w:vAlign w:val="center"/>
          </w:tcPr>
          <w:p w14:paraId="1CCAE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其他知识产权维权</w:t>
            </w:r>
          </w:p>
          <w:p w14:paraId="79274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援助申请内容</w:t>
            </w:r>
          </w:p>
        </w:tc>
        <w:tc>
          <w:tcPr>
            <w:tcW w:w="5036" w:type="dxa"/>
            <w:gridSpan w:val="2"/>
            <w:noWrap w:val="0"/>
            <w:vAlign w:val="top"/>
          </w:tcPr>
          <w:p w14:paraId="4FD7E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FF1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</w:trPr>
        <w:tc>
          <w:tcPr>
            <w:tcW w:w="3486" w:type="dxa"/>
            <w:noWrap w:val="0"/>
            <w:vAlign w:val="center"/>
          </w:tcPr>
          <w:p w14:paraId="3B3D3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受理意见</w:t>
            </w:r>
          </w:p>
        </w:tc>
        <w:tc>
          <w:tcPr>
            <w:tcW w:w="5036" w:type="dxa"/>
            <w:gridSpan w:val="2"/>
            <w:noWrap w:val="0"/>
            <w:vAlign w:val="top"/>
          </w:tcPr>
          <w:p w14:paraId="67386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  <w:p w14:paraId="1759E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所提交资料符合维权援助受理要求 </w:t>
            </w:r>
          </w:p>
          <w:p w14:paraId="7038D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所提交资料不符合维权援助受理要求 </w:t>
            </w:r>
          </w:p>
          <w:p w14:paraId="3BBEB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60" w:firstLineChars="9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经办人（签章） </w:t>
            </w:r>
          </w:p>
          <w:p w14:paraId="616A7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                          年   月   日</w:t>
            </w:r>
          </w:p>
        </w:tc>
      </w:tr>
      <w:tr w14:paraId="2F58F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6" w:type="dxa"/>
            <w:noWrap w:val="0"/>
            <w:vAlign w:val="center"/>
          </w:tcPr>
          <w:p w14:paraId="55903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5036" w:type="dxa"/>
            <w:gridSpan w:val="2"/>
            <w:noWrap w:val="0"/>
            <w:vAlign w:val="top"/>
          </w:tcPr>
          <w:p w14:paraId="31538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3B00E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38A72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25D1C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60" w:firstLineChars="9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经办人（签章） </w:t>
            </w:r>
          </w:p>
          <w:p w14:paraId="57958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                          年   月   日</w:t>
            </w:r>
          </w:p>
        </w:tc>
      </w:tr>
      <w:tr w14:paraId="31B34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</w:trPr>
        <w:tc>
          <w:tcPr>
            <w:tcW w:w="3486" w:type="dxa"/>
            <w:noWrap w:val="0"/>
            <w:vAlign w:val="center"/>
          </w:tcPr>
          <w:p w14:paraId="73258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知识产权维权援助机构意见</w:t>
            </w:r>
          </w:p>
        </w:tc>
        <w:tc>
          <w:tcPr>
            <w:tcW w:w="5036" w:type="dxa"/>
            <w:gridSpan w:val="2"/>
            <w:noWrap w:val="0"/>
            <w:vAlign w:val="top"/>
          </w:tcPr>
          <w:p w14:paraId="37345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182A6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4A218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49F92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80" w:firstLineChars="1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 w14:paraId="5249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80" w:firstLineChars="1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（签章） </w:t>
            </w:r>
          </w:p>
          <w:p w14:paraId="7BAF5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                          年   月   日</w:t>
            </w:r>
          </w:p>
        </w:tc>
      </w:tr>
      <w:tr w14:paraId="11331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</w:trPr>
        <w:tc>
          <w:tcPr>
            <w:tcW w:w="3486" w:type="dxa"/>
            <w:noWrap w:val="0"/>
            <w:vAlign w:val="center"/>
          </w:tcPr>
          <w:p w14:paraId="3CBCF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维权援助意见反馈申请人方式及时间</w:t>
            </w:r>
          </w:p>
        </w:tc>
        <w:tc>
          <w:tcPr>
            <w:tcW w:w="5036" w:type="dxa"/>
            <w:gridSpan w:val="2"/>
            <w:noWrap w:val="0"/>
            <w:vAlign w:val="top"/>
          </w:tcPr>
          <w:p w14:paraId="29F61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 w14:paraId="15CE6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  <w:p w14:paraId="2694F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2A82A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15087"/>
    <w:rsid w:val="03606C5E"/>
    <w:rsid w:val="4921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2025-06-09T01:35:00Z</dcterms:created>
  <dc:creator>冰蕊</dc:creator>
  <cp:lastModifiedBy>冰蕊</cp:lastModifiedBy>
  <dcterms:modified xsi:type="dcterms:W3CDTF">2025-06-09T01:36:19Z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808A3B666D0B4692B455A120EA32DB23_11</vt:lpwstr>
  </property>
  <property fmtid="{D5CDD505-2E9C-101B-9397-08002B2CF9AE}" pid="4" name="KSOTemplateDocerSaveRecord">
    <vt:lpwstr>eyJoZGlkIjoiODcxZGM0ODJjODQwZWFiZTBkZDNiNmM5ZTAwYzc2OGIiLCJ1c2VySWQiOiIzMzU3MzYyNzgifQ==</vt:lpwstr>
  </property>
</Properties>
</file>